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C684" w14:textId="77777777" w:rsidR="00AE6360" w:rsidRDefault="001C29A5" w:rsidP="001C29A5">
      <w:pPr>
        <w:ind w:left="-426" w:firstLine="426"/>
        <w:jc w:val="center"/>
      </w:pPr>
      <w:r>
        <w:rPr>
          <w:noProof/>
          <w:lang w:eastAsia="ru-RU"/>
        </w:rPr>
        <w:drawing>
          <wp:inline distT="0" distB="0" distL="0" distR="0" wp14:anchorId="759EADF5" wp14:editId="6384832B">
            <wp:extent cx="1666875" cy="1479937"/>
            <wp:effectExtent l="0" t="0" r="0" b="6350"/>
            <wp:docPr id="1" name="Рисунок 1" descr="C:\Users\Пользователь\Desktop\РЕКЛА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КЛАМА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99" cy="14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836D" w14:textId="77777777" w:rsidR="00951D86" w:rsidRDefault="00951D86" w:rsidP="00951D86">
      <w:pPr>
        <w:ind w:left="-426" w:firstLine="426"/>
      </w:pPr>
    </w:p>
    <w:tbl>
      <w:tblPr>
        <w:tblStyle w:val="a5"/>
        <w:tblW w:w="11220" w:type="dxa"/>
        <w:tblInd w:w="-459" w:type="dxa"/>
        <w:tblLook w:val="04A0" w:firstRow="1" w:lastRow="0" w:firstColumn="1" w:lastColumn="0" w:noHBand="0" w:noVBand="1"/>
      </w:tblPr>
      <w:tblGrid>
        <w:gridCol w:w="5637"/>
        <w:gridCol w:w="5583"/>
      </w:tblGrid>
      <w:tr w:rsidR="00951D86" w14:paraId="04D8908C" w14:textId="77777777" w:rsidTr="001C29A5">
        <w:tc>
          <w:tcPr>
            <w:tcW w:w="5637" w:type="dxa"/>
          </w:tcPr>
          <w:p w14:paraId="1EF1E5C2" w14:textId="77777777" w:rsidR="00951D86" w:rsidRDefault="00951D86" w:rsidP="00951D86">
            <w:r>
              <w:t>Полное наименование предприятия в соответствии с учредительными документами</w:t>
            </w:r>
          </w:p>
        </w:tc>
        <w:tc>
          <w:tcPr>
            <w:tcW w:w="5583" w:type="dxa"/>
          </w:tcPr>
          <w:p w14:paraId="4108124D" w14:textId="77777777" w:rsidR="00951D86" w:rsidRDefault="00951D86" w:rsidP="002036D9">
            <w:r>
              <w:t>Общество с ограниченной ответственностью «</w:t>
            </w:r>
            <w:r w:rsidR="002036D9">
              <w:t xml:space="preserve">Торговый  </w:t>
            </w:r>
            <w:r w:rsidR="006E5055">
              <w:t xml:space="preserve">  сервисный центр АМУР</w:t>
            </w:r>
            <w:r w:rsidR="002036D9">
              <w:t xml:space="preserve"> СВАРКА</w:t>
            </w:r>
            <w:r>
              <w:t>»</w:t>
            </w:r>
          </w:p>
          <w:p w14:paraId="6DB2F11B" w14:textId="77777777" w:rsidR="001C29A5" w:rsidRDefault="001C29A5" w:rsidP="002036D9"/>
        </w:tc>
      </w:tr>
      <w:tr w:rsidR="00951D86" w14:paraId="3E3315DC" w14:textId="77777777" w:rsidTr="001C29A5">
        <w:tc>
          <w:tcPr>
            <w:tcW w:w="5637" w:type="dxa"/>
          </w:tcPr>
          <w:p w14:paraId="032E0888" w14:textId="77777777" w:rsidR="00951D86" w:rsidRDefault="00951D86" w:rsidP="00951D86">
            <w:r>
              <w:t>Сокращенное наименование</w:t>
            </w:r>
          </w:p>
        </w:tc>
        <w:tc>
          <w:tcPr>
            <w:tcW w:w="5583" w:type="dxa"/>
          </w:tcPr>
          <w:p w14:paraId="1809E954" w14:textId="77777777" w:rsidR="00951D86" w:rsidRDefault="00951D86" w:rsidP="002036D9">
            <w:r>
              <w:t>ООО «</w:t>
            </w:r>
            <w:r w:rsidR="006E5055">
              <w:t xml:space="preserve">ТСЦ АМУР </w:t>
            </w:r>
            <w:r w:rsidR="002036D9">
              <w:t>СВАРКА</w:t>
            </w:r>
            <w:r>
              <w:t>»</w:t>
            </w:r>
            <w:r w:rsidR="001C29A5">
              <w:t xml:space="preserve"> </w:t>
            </w:r>
          </w:p>
          <w:p w14:paraId="4F48FD87" w14:textId="77777777" w:rsidR="001C29A5" w:rsidRDefault="001C29A5" w:rsidP="002036D9"/>
        </w:tc>
      </w:tr>
      <w:tr w:rsidR="00951D86" w14:paraId="1268B84A" w14:textId="77777777" w:rsidTr="001C29A5">
        <w:tc>
          <w:tcPr>
            <w:tcW w:w="5637" w:type="dxa"/>
          </w:tcPr>
          <w:p w14:paraId="48DA6F64" w14:textId="77777777" w:rsidR="00951D86" w:rsidRDefault="00951D86" w:rsidP="00951D86">
            <w:r>
              <w:t>Основной государственный регистрационный номер</w:t>
            </w:r>
          </w:p>
        </w:tc>
        <w:tc>
          <w:tcPr>
            <w:tcW w:w="5583" w:type="dxa"/>
          </w:tcPr>
          <w:p w14:paraId="7EF01A54" w14:textId="77777777" w:rsidR="00951D86" w:rsidRDefault="003541B2" w:rsidP="00951D86">
            <w:r>
              <w:t>1182801010237 от  09.11.2018г. Межрайонная инспекция ФНС России №1 по Амурской области</w:t>
            </w:r>
          </w:p>
          <w:p w14:paraId="5C2F01E6" w14:textId="77777777" w:rsidR="001C29A5" w:rsidRDefault="001C29A5" w:rsidP="00951D86"/>
        </w:tc>
      </w:tr>
      <w:tr w:rsidR="00951D86" w14:paraId="28045EDD" w14:textId="77777777" w:rsidTr="001C29A5">
        <w:tc>
          <w:tcPr>
            <w:tcW w:w="5637" w:type="dxa"/>
          </w:tcPr>
          <w:p w14:paraId="5672994B" w14:textId="77777777" w:rsidR="00951D86" w:rsidRDefault="00951D86" w:rsidP="00951D86">
            <w:r>
              <w:t>Идентификационный номер (ИНН)</w:t>
            </w:r>
          </w:p>
        </w:tc>
        <w:tc>
          <w:tcPr>
            <w:tcW w:w="5583" w:type="dxa"/>
          </w:tcPr>
          <w:p w14:paraId="056FA4BF" w14:textId="77777777" w:rsidR="00951D86" w:rsidRDefault="003541B2" w:rsidP="003541B2">
            <w:r>
              <w:t xml:space="preserve">2801245380 </w:t>
            </w:r>
          </w:p>
          <w:p w14:paraId="270FE657" w14:textId="77777777" w:rsidR="001C29A5" w:rsidRDefault="001C29A5" w:rsidP="003541B2"/>
        </w:tc>
      </w:tr>
      <w:tr w:rsidR="00951D86" w14:paraId="3DECD08B" w14:textId="77777777" w:rsidTr="001C29A5">
        <w:tc>
          <w:tcPr>
            <w:tcW w:w="5637" w:type="dxa"/>
          </w:tcPr>
          <w:p w14:paraId="4AB81429" w14:textId="77777777" w:rsidR="00951D86" w:rsidRDefault="00951D86" w:rsidP="00951D86">
            <w:r>
              <w:t>КПП</w:t>
            </w:r>
          </w:p>
        </w:tc>
        <w:tc>
          <w:tcPr>
            <w:tcW w:w="5583" w:type="dxa"/>
          </w:tcPr>
          <w:p w14:paraId="12EA3480" w14:textId="77777777" w:rsidR="00951D86" w:rsidRDefault="003541B2" w:rsidP="00951D86">
            <w:r>
              <w:t>280101001</w:t>
            </w:r>
          </w:p>
        </w:tc>
      </w:tr>
      <w:tr w:rsidR="00951D86" w14:paraId="452024D4" w14:textId="77777777" w:rsidTr="001C29A5">
        <w:tc>
          <w:tcPr>
            <w:tcW w:w="5637" w:type="dxa"/>
          </w:tcPr>
          <w:p w14:paraId="41092742" w14:textId="77777777" w:rsidR="00951D86" w:rsidRDefault="00951D86" w:rsidP="00951D86">
            <w:r>
              <w:t>Юридический и фактический адрес</w:t>
            </w:r>
            <w:r w:rsidR="001C29A5">
              <w:t xml:space="preserve"> офиса</w:t>
            </w:r>
          </w:p>
        </w:tc>
        <w:tc>
          <w:tcPr>
            <w:tcW w:w="5583" w:type="dxa"/>
          </w:tcPr>
          <w:p w14:paraId="1733E2C0" w14:textId="77777777" w:rsidR="00951D86" w:rsidRDefault="00951D86" w:rsidP="002036D9">
            <w:r>
              <w:t>675000, Амурская область, г. Благовещенск, ул. Мухина,1</w:t>
            </w:r>
            <w:r w:rsidR="002036D9">
              <w:t>50</w:t>
            </w:r>
            <w:r>
              <w:t xml:space="preserve"> офис 202 </w:t>
            </w:r>
          </w:p>
          <w:p w14:paraId="3C8E9613" w14:textId="77777777" w:rsidR="001C29A5" w:rsidRDefault="001C29A5" w:rsidP="002036D9"/>
        </w:tc>
      </w:tr>
      <w:tr w:rsidR="00951D86" w14:paraId="4424C26E" w14:textId="77777777" w:rsidTr="001C29A5">
        <w:tc>
          <w:tcPr>
            <w:tcW w:w="5637" w:type="dxa"/>
          </w:tcPr>
          <w:p w14:paraId="7D31AF41" w14:textId="77777777" w:rsidR="00951D86" w:rsidRDefault="00951D86" w:rsidP="00951D86">
            <w:r>
              <w:t>Фактический адрес склада</w:t>
            </w:r>
          </w:p>
        </w:tc>
        <w:tc>
          <w:tcPr>
            <w:tcW w:w="5583" w:type="dxa"/>
          </w:tcPr>
          <w:p w14:paraId="761D536F" w14:textId="77777777" w:rsidR="001C29A5" w:rsidRDefault="00951D86" w:rsidP="00951D86">
            <w:r>
              <w:t xml:space="preserve">675000, Амурская область, г. Благовещенск, </w:t>
            </w:r>
          </w:p>
          <w:p w14:paraId="5E16CF38" w14:textId="77777777" w:rsidR="00951D86" w:rsidRDefault="00951D86" w:rsidP="00951D86">
            <w:r>
              <w:t>ул. Мухина,</w:t>
            </w:r>
            <w:r w:rsidR="001C29A5">
              <w:t xml:space="preserve"> </w:t>
            </w:r>
            <w:r>
              <w:t>150</w:t>
            </w:r>
            <w:r w:rsidR="001C29A5">
              <w:t>/2.  База «Держава».</w:t>
            </w:r>
          </w:p>
          <w:p w14:paraId="2C1887F6" w14:textId="77777777" w:rsidR="001C29A5" w:rsidRDefault="001C29A5" w:rsidP="00951D86"/>
        </w:tc>
      </w:tr>
      <w:tr w:rsidR="00951D86" w14:paraId="797CB512" w14:textId="77777777" w:rsidTr="001C29A5">
        <w:tc>
          <w:tcPr>
            <w:tcW w:w="5637" w:type="dxa"/>
          </w:tcPr>
          <w:p w14:paraId="5143DC89" w14:textId="77777777" w:rsidR="00951D86" w:rsidRPr="004252A9" w:rsidRDefault="004252A9" w:rsidP="00951D86">
            <w:r>
              <w:t xml:space="preserve">Адрес  электронной почты </w:t>
            </w:r>
            <w:r w:rsidRPr="004252A9">
              <w:t>(</w:t>
            </w:r>
            <w:r>
              <w:rPr>
                <w:lang w:val="en-US"/>
              </w:rPr>
              <w:t>E</w:t>
            </w:r>
            <w:r w:rsidRPr="004252A9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583" w:type="dxa"/>
          </w:tcPr>
          <w:p w14:paraId="33706729" w14:textId="77777777" w:rsidR="00951D86" w:rsidRDefault="00BE29FA" w:rsidP="002036D9">
            <w:hyperlink r:id="rId5" w:history="1">
              <w:r w:rsidR="001C29A5" w:rsidRPr="0015303A">
                <w:rPr>
                  <w:rStyle w:val="a6"/>
                  <w:lang w:val="en-US"/>
                </w:rPr>
                <w:t>amursvarka</w:t>
              </w:r>
              <w:r w:rsidR="001C29A5" w:rsidRPr="001C29A5">
                <w:rPr>
                  <w:rStyle w:val="a6"/>
                </w:rPr>
                <w:t>@</w:t>
              </w:r>
              <w:r w:rsidR="001C29A5" w:rsidRPr="0015303A">
                <w:rPr>
                  <w:rStyle w:val="a6"/>
                  <w:lang w:val="en-US"/>
                </w:rPr>
                <w:t>gmail</w:t>
              </w:r>
              <w:r w:rsidR="001C29A5" w:rsidRPr="0015303A">
                <w:rPr>
                  <w:rStyle w:val="a6"/>
                </w:rPr>
                <w:t>.</w:t>
              </w:r>
              <w:r w:rsidR="001C29A5" w:rsidRPr="0015303A">
                <w:rPr>
                  <w:rStyle w:val="a6"/>
                  <w:lang w:val="en-US"/>
                </w:rPr>
                <w:t>com</w:t>
              </w:r>
            </w:hyperlink>
          </w:p>
          <w:p w14:paraId="7A325F3E" w14:textId="77777777" w:rsidR="001C29A5" w:rsidRPr="001C29A5" w:rsidRDefault="001C29A5" w:rsidP="002036D9"/>
        </w:tc>
      </w:tr>
      <w:tr w:rsidR="004252A9" w14:paraId="1E21312D" w14:textId="77777777" w:rsidTr="001C29A5">
        <w:tc>
          <w:tcPr>
            <w:tcW w:w="5637" w:type="dxa"/>
          </w:tcPr>
          <w:p w14:paraId="403B74F1" w14:textId="77777777" w:rsidR="004252A9" w:rsidRPr="004252A9" w:rsidRDefault="004252A9" w:rsidP="00951D86">
            <w:r>
              <w:t>Телефон/факс</w:t>
            </w:r>
          </w:p>
        </w:tc>
        <w:tc>
          <w:tcPr>
            <w:tcW w:w="5583" w:type="dxa"/>
          </w:tcPr>
          <w:p w14:paraId="44020FB3" w14:textId="77777777" w:rsidR="004252A9" w:rsidRPr="004252A9" w:rsidRDefault="004252A9" w:rsidP="002036D9">
            <w:r>
              <w:t>8(41</w:t>
            </w:r>
            <w:r w:rsidR="00415C17">
              <w:t>62) 555-106</w:t>
            </w:r>
            <w:r>
              <w:t>, 8 965 67 00 3 00</w:t>
            </w:r>
            <w:r w:rsidR="001C29A5">
              <w:t>, 8 909 817 56 96</w:t>
            </w:r>
          </w:p>
        </w:tc>
      </w:tr>
      <w:tr w:rsidR="004252A9" w14:paraId="738EA9C6" w14:textId="77777777" w:rsidTr="001C29A5">
        <w:tc>
          <w:tcPr>
            <w:tcW w:w="5637" w:type="dxa"/>
          </w:tcPr>
          <w:p w14:paraId="7A685B71" w14:textId="77777777" w:rsidR="004252A9" w:rsidRDefault="004252A9" w:rsidP="00951D86">
            <w:r>
              <w:t>Расчетный счет</w:t>
            </w:r>
          </w:p>
        </w:tc>
        <w:tc>
          <w:tcPr>
            <w:tcW w:w="5583" w:type="dxa"/>
          </w:tcPr>
          <w:p w14:paraId="108904ED" w14:textId="77777777" w:rsidR="004252A9" w:rsidRPr="005665A8" w:rsidRDefault="00483A6E" w:rsidP="0072120A">
            <w:pPr>
              <w:rPr>
                <w:b/>
              </w:rPr>
            </w:pPr>
            <w:r w:rsidRPr="005665A8">
              <w:rPr>
                <w:b/>
              </w:rPr>
              <w:t>407 028</w:t>
            </w:r>
            <w:r w:rsidR="0072120A" w:rsidRPr="005665A8">
              <w:rPr>
                <w:b/>
              </w:rPr>
              <w:t> 109 0956 0000 281</w:t>
            </w:r>
          </w:p>
        </w:tc>
      </w:tr>
      <w:tr w:rsidR="004252A9" w14:paraId="0D08A85A" w14:textId="77777777" w:rsidTr="001C29A5">
        <w:tc>
          <w:tcPr>
            <w:tcW w:w="5637" w:type="dxa"/>
          </w:tcPr>
          <w:p w14:paraId="4313FB2E" w14:textId="77777777" w:rsidR="004252A9" w:rsidRDefault="004252A9" w:rsidP="00951D86">
            <w:r>
              <w:t>Корреспондентский счет</w:t>
            </w:r>
          </w:p>
        </w:tc>
        <w:tc>
          <w:tcPr>
            <w:tcW w:w="5583" w:type="dxa"/>
          </w:tcPr>
          <w:p w14:paraId="7097DD10" w14:textId="77777777" w:rsidR="004252A9" w:rsidRPr="007D033B" w:rsidRDefault="00483A6E" w:rsidP="007D033B">
            <w:pPr>
              <w:rPr>
                <w:b/>
              </w:rPr>
            </w:pPr>
            <w:r w:rsidRPr="007D033B">
              <w:rPr>
                <w:b/>
              </w:rPr>
              <w:t>301 018 10</w:t>
            </w:r>
            <w:r w:rsidR="007D033B" w:rsidRPr="007D033B">
              <w:rPr>
                <w:b/>
              </w:rPr>
              <w:t>14</w:t>
            </w:r>
            <w:r w:rsidR="0072120A">
              <w:rPr>
                <w:b/>
              </w:rPr>
              <w:t xml:space="preserve"> 52</w:t>
            </w:r>
            <w:r w:rsidR="007D033B" w:rsidRPr="007D033B">
              <w:rPr>
                <w:b/>
              </w:rPr>
              <w:t>5</w:t>
            </w:r>
            <w:r w:rsidRPr="007D033B">
              <w:rPr>
                <w:b/>
              </w:rPr>
              <w:t xml:space="preserve"> 0000 </w:t>
            </w:r>
            <w:r w:rsidR="007D033B" w:rsidRPr="007D033B">
              <w:rPr>
                <w:b/>
              </w:rPr>
              <w:t>411</w:t>
            </w:r>
          </w:p>
        </w:tc>
      </w:tr>
      <w:tr w:rsidR="004252A9" w14:paraId="0764B86B" w14:textId="77777777" w:rsidTr="001C29A5">
        <w:tc>
          <w:tcPr>
            <w:tcW w:w="5637" w:type="dxa"/>
          </w:tcPr>
          <w:p w14:paraId="202F29C9" w14:textId="77777777" w:rsidR="004252A9" w:rsidRDefault="004252A9" w:rsidP="00951D86">
            <w:r>
              <w:t>БИК</w:t>
            </w:r>
          </w:p>
        </w:tc>
        <w:tc>
          <w:tcPr>
            <w:tcW w:w="5583" w:type="dxa"/>
          </w:tcPr>
          <w:p w14:paraId="4C62DA7D" w14:textId="77777777" w:rsidR="004252A9" w:rsidRPr="007D033B" w:rsidRDefault="007D033B" w:rsidP="00951D86">
            <w:pPr>
              <w:rPr>
                <w:b/>
              </w:rPr>
            </w:pPr>
            <w:r w:rsidRPr="007D033B">
              <w:rPr>
                <w:b/>
              </w:rPr>
              <w:t>044525411</w:t>
            </w:r>
          </w:p>
        </w:tc>
      </w:tr>
      <w:tr w:rsidR="004252A9" w14:paraId="638917B3" w14:textId="77777777" w:rsidTr="001C29A5">
        <w:tc>
          <w:tcPr>
            <w:tcW w:w="5637" w:type="dxa"/>
          </w:tcPr>
          <w:p w14:paraId="3E038D87" w14:textId="77777777" w:rsidR="004252A9" w:rsidRDefault="004252A9" w:rsidP="00951D86">
            <w:r>
              <w:t>Полное наименование банка</w:t>
            </w:r>
          </w:p>
        </w:tc>
        <w:tc>
          <w:tcPr>
            <w:tcW w:w="5583" w:type="dxa"/>
          </w:tcPr>
          <w:p w14:paraId="295957C6" w14:textId="77777777" w:rsidR="004252A9" w:rsidRPr="007D033B" w:rsidRDefault="009F205F" w:rsidP="007D033B">
            <w:pPr>
              <w:rPr>
                <w:b/>
              </w:rPr>
            </w:pPr>
            <w:r w:rsidRPr="007D033B">
              <w:rPr>
                <w:b/>
              </w:rPr>
              <w:t>Ф</w:t>
            </w:r>
            <w:r w:rsidR="007D033B" w:rsidRPr="007D033B">
              <w:rPr>
                <w:b/>
              </w:rPr>
              <w:t xml:space="preserve">илиал </w:t>
            </w:r>
            <w:r w:rsidRPr="007D033B">
              <w:rPr>
                <w:b/>
              </w:rPr>
              <w:t xml:space="preserve"> </w:t>
            </w:r>
            <w:r w:rsidR="007D033B" w:rsidRPr="007D033B">
              <w:rPr>
                <w:b/>
              </w:rPr>
              <w:t>«Центральный» Банка ВТБ</w:t>
            </w:r>
            <w:r w:rsidR="00990844">
              <w:rPr>
                <w:b/>
              </w:rPr>
              <w:t xml:space="preserve"> </w:t>
            </w:r>
            <w:r w:rsidR="007D033B" w:rsidRPr="007D033B">
              <w:rPr>
                <w:b/>
              </w:rPr>
              <w:t>(ПАО) г. Москва</w:t>
            </w:r>
          </w:p>
        </w:tc>
      </w:tr>
      <w:tr w:rsidR="004252A9" w14:paraId="18C1DEEA" w14:textId="77777777" w:rsidTr="001C29A5">
        <w:tc>
          <w:tcPr>
            <w:tcW w:w="5637" w:type="dxa"/>
          </w:tcPr>
          <w:p w14:paraId="1D5F26E4" w14:textId="77777777" w:rsidR="004252A9" w:rsidRDefault="004252A9" w:rsidP="00951D86">
            <w:r>
              <w:t>Местонахождение банка</w:t>
            </w:r>
          </w:p>
        </w:tc>
        <w:tc>
          <w:tcPr>
            <w:tcW w:w="5583" w:type="dxa"/>
          </w:tcPr>
          <w:p w14:paraId="6663ABC7" w14:textId="77777777" w:rsidR="004252A9" w:rsidRDefault="004252A9" w:rsidP="007D033B">
            <w:r>
              <w:t xml:space="preserve">г. </w:t>
            </w:r>
            <w:r w:rsidR="007D033B">
              <w:t>Москва</w:t>
            </w:r>
          </w:p>
        </w:tc>
      </w:tr>
      <w:tr w:rsidR="004252A9" w14:paraId="246178CC" w14:textId="77777777" w:rsidTr="001C29A5">
        <w:tc>
          <w:tcPr>
            <w:tcW w:w="5637" w:type="dxa"/>
          </w:tcPr>
          <w:p w14:paraId="609186E1" w14:textId="77777777" w:rsidR="004252A9" w:rsidRDefault="004252A9" w:rsidP="00951D86">
            <w:r>
              <w:t>Наименование налогового органа</w:t>
            </w:r>
          </w:p>
        </w:tc>
        <w:tc>
          <w:tcPr>
            <w:tcW w:w="5583" w:type="dxa"/>
          </w:tcPr>
          <w:p w14:paraId="49F057B4" w14:textId="77777777" w:rsidR="004252A9" w:rsidRDefault="004252A9" w:rsidP="00951D86">
            <w:r>
              <w:t>Межрайонная инспекция Федеральной службы №1 по Амурской области</w:t>
            </w:r>
          </w:p>
        </w:tc>
      </w:tr>
      <w:tr w:rsidR="004252A9" w14:paraId="19DBA758" w14:textId="77777777" w:rsidTr="001C29A5">
        <w:tc>
          <w:tcPr>
            <w:tcW w:w="5637" w:type="dxa"/>
          </w:tcPr>
          <w:p w14:paraId="4A63ECDF" w14:textId="77777777" w:rsidR="004252A9" w:rsidRDefault="004252A9" w:rsidP="003541B2">
            <w:r>
              <w:t>ОК</w:t>
            </w:r>
            <w:r w:rsidR="003541B2">
              <w:t>ВЭД</w:t>
            </w:r>
          </w:p>
        </w:tc>
        <w:tc>
          <w:tcPr>
            <w:tcW w:w="5583" w:type="dxa"/>
          </w:tcPr>
          <w:p w14:paraId="7682FAC7" w14:textId="77777777" w:rsidR="004252A9" w:rsidRDefault="001C29A5" w:rsidP="00951D86">
            <w:r>
              <w:t xml:space="preserve">46.69, 33.12, 33.14, 33.20,46.14.9, 46.19, 46.69.2, 46.69.3, 46.46.9, 47.52.73. </w:t>
            </w:r>
          </w:p>
        </w:tc>
      </w:tr>
      <w:tr w:rsidR="008E0592" w14:paraId="6441FBAD" w14:textId="77777777" w:rsidTr="001C29A5">
        <w:tc>
          <w:tcPr>
            <w:tcW w:w="5637" w:type="dxa"/>
          </w:tcPr>
          <w:p w14:paraId="1AAFA8F9" w14:textId="77777777" w:rsidR="008E0592" w:rsidRDefault="008E0592" w:rsidP="003541B2">
            <w:r>
              <w:t xml:space="preserve">ОКПО </w:t>
            </w:r>
          </w:p>
        </w:tc>
        <w:tc>
          <w:tcPr>
            <w:tcW w:w="5583" w:type="dxa"/>
          </w:tcPr>
          <w:p w14:paraId="5FF20F4E" w14:textId="77777777" w:rsidR="008E0592" w:rsidRDefault="008E0592" w:rsidP="00951D86">
            <w:r>
              <w:t>34117908</w:t>
            </w:r>
          </w:p>
        </w:tc>
      </w:tr>
      <w:tr w:rsidR="008E0592" w14:paraId="5F63116C" w14:textId="77777777" w:rsidTr="001C29A5">
        <w:tc>
          <w:tcPr>
            <w:tcW w:w="5637" w:type="dxa"/>
          </w:tcPr>
          <w:p w14:paraId="5260FB9B" w14:textId="77777777" w:rsidR="008E0592" w:rsidRDefault="008E0592" w:rsidP="003541B2">
            <w:r>
              <w:t>ОКАТО</w:t>
            </w:r>
          </w:p>
        </w:tc>
        <w:tc>
          <w:tcPr>
            <w:tcW w:w="5583" w:type="dxa"/>
          </w:tcPr>
          <w:p w14:paraId="6DA14864" w14:textId="77777777" w:rsidR="008E0592" w:rsidRDefault="008E0592" w:rsidP="00951D86">
            <w:r>
              <w:t>10401000000</w:t>
            </w:r>
          </w:p>
        </w:tc>
      </w:tr>
      <w:tr w:rsidR="008E0592" w14:paraId="5ABB4EB3" w14:textId="77777777" w:rsidTr="001C29A5">
        <w:tc>
          <w:tcPr>
            <w:tcW w:w="5637" w:type="dxa"/>
          </w:tcPr>
          <w:p w14:paraId="76A0480E" w14:textId="77777777" w:rsidR="008E0592" w:rsidRDefault="008E0592" w:rsidP="003541B2">
            <w:r>
              <w:t>ОКТМО</w:t>
            </w:r>
          </w:p>
        </w:tc>
        <w:tc>
          <w:tcPr>
            <w:tcW w:w="5583" w:type="dxa"/>
          </w:tcPr>
          <w:p w14:paraId="7DF92988" w14:textId="77777777" w:rsidR="008E0592" w:rsidRDefault="008E0592" w:rsidP="00951D86">
            <w:r>
              <w:t>10701000001</w:t>
            </w:r>
          </w:p>
        </w:tc>
      </w:tr>
      <w:tr w:rsidR="004252A9" w14:paraId="400BBC70" w14:textId="77777777" w:rsidTr="001C29A5">
        <w:tc>
          <w:tcPr>
            <w:tcW w:w="5637" w:type="dxa"/>
          </w:tcPr>
          <w:p w14:paraId="5EC71273" w14:textId="77777777" w:rsidR="004252A9" w:rsidRDefault="001C29A5" w:rsidP="00951D86">
            <w:r>
              <w:t>Генеральный     директор   (Устав)</w:t>
            </w:r>
          </w:p>
        </w:tc>
        <w:tc>
          <w:tcPr>
            <w:tcW w:w="5583" w:type="dxa"/>
          </w:tcPr>
          <w:p w14:paraId="161BB56C" w14:textId="77777777" w:rsidR="004252A9" w:rsidRDefault="002036D9" w:rsidP="00951D86">
            <w:r>
              <w:t>Штефан     Е</w:t>
            </w:r>
            <w:r w:rsidR="00415C17">
              <w:t xml:space="preserve">лена    Александровна  </w:t>
            </w:r>
            <w:r>
              <w:t xml:space="preserve">  </w:t>
            </w:r>
          </w:p>
        </w:tc>
      </w:tr>
    </w:tbl>
    <w:p w14:paraId="1D48E41D" w14:textId="77777777" w:rsidR="00951D86" w:rsidRDefault="00951D86" w:rsidP="00951D86">
      <w:pPr>
        <w:ind w:left="-426" w:firstLine="426"/>
      </w:pPr>
    </w:p>
    <w:sectPr w:rsidR="00951D86" w:rsidSect="009B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2E"/>
    <w:rsid w:val="001C29A5"/>
    <w:rsid w:val="002036D9"/>
    <w:rsid w:val="003541B2"/>
    <w:rsid w:val="00415C17"/>
    <w:rsid w:val="004252A9"/>
    <w:rsid w:val="00483A6E"/>
    <w:rsid w:val="005665A8"/>
    <w:rsid w:val="006E5055"/>
    <w:rsid w:val="0072120A"/>
    <w:rsid w:val="007D033B"/>
    <w:rsid w:val="008E0592"/>
    <w:rsid w:val="00951D86"/>
    <w:rsid w:val="00990844"/>
    <w:rsid w:val="009B4146"/>
    <w:rsid w:val="009F205F"/>
    <w:rsid w:val="00AC7A55"/>
    <w:rsid w:val="00AE6360"/>
    <w:rsid w:val="00B022C0"/>
    <w:rsid w:val="00B53D2E"/>
    <w:rsid w:val="00B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E63"/>
  <w15:docId w15:val="{AD470D8F-7498-4662-9988-D09B204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2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ursvar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31</cp:revision>
  <cp:lastPrinted>2020-09-21T00:18:00Z</cp:lastPrinted>
  <dcterms:created xsi:type="dcterms:W3CDTF">2016-06-08T15:10:00Z</dcterms:created>
  <dcterms:modified xsi:type="dcterms:W3CDTF">2022-05-24T07:59:00Z</dcterms:modified>
</cp:coreProperties>
</file>